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65DE" w:rsidRDefault="00E919C9" w:rsidP="00E919C9">
      <w:pPr>
        <w:spacing w:after="0" w:line="240" w:lineRule="auto"/>
        <w:ind w:firstLine="567"/>
        <w:jc w:val="center"/>
        <w:rPr>
          <w:rFonts w:ascii="Times New Roman" w:hAnsi="Times New Roman" w:cs="Times New Roman"/>
          <w:b/>
          <w:sz w:val="24"/>
          <w:szCs w:val="24"/>
        </w:rPr>
      </w:pPr>
      <w:r w:rsidRPr="001A65DE">
        <w:rPr>
          <w:rFonts w:ascii="Times New Roman" w:hAnsi="Times New Roman" w:cs="Times New Roman"/>
          <w:b/>
          <w:sz w:val="24"/>
          <w:szCs w:val="24"/>
        </w:rPr>
        <w:t>Внесение дополнений и изменений к коллективному договору на 2017-2019 гг.</w:t>
      </w:r>
      <w:r w:rsidRPr="001A65DE">
        <w:rPr>
          <w:rFonts w:ascii="Times New Roman" w:hAnsi="Times New Roman" w:cs="Times New Roman"/>
          <w:b/>
          <w:sz w:val="24"/>
          <w:szCs w:val="24"/>
        </w:rPr>
        <w:t xml:space="preserve"> </w:t>
      </w:r>
    </w:p>
    <w:p w:rsidR="00E919C9" w:rsidRPr="001A65DE" w:rsidRDefault="00E919C9" w:rsidP="00E919C9">
      <w:pPr>
        <w:spacing w:after="0" w:line="240" w:lineRule="auto"/>
        <w:ind w:firstLine="567"/>
        <w:jc w:val="center"/>
        <w:rPr>
          <w:rFonts w:ascii="Times New Roman" w:hAnsi="Times New Roman" w:cs="Times New Roman"/>
          <w:b/>
          <w:sz w:val="24"/>
          <w:szCs w:val="24"/>
        </w:rPr>
      </w:pPr>
      <w:r w:rsidRPr="001A65DE">
        <w:rPr>
          <w:rFonts w:ascii="Times New Roman" w:hAnsi="Times New Roman" w:cs="Times New Roman"/>
          <w:b/>
          <w:sz w:val="24"/>
          <w:szCs w:val="24"/>
        </w:rPr>
        <w:t>и продление действия до 31.12.2020г.</w:t>
      </w:r>
    </w:p>
    <w:p w:rsidR="00E919C9" w:rsidRPr="001A65DE" w:rsidRDefault="00E919C9" w:rsidP="00E919C9">
      <w:pPr>
        <w:spacing w:after="0" w:line="240" w:lineRule="auto"/>
        <w:ind w:firstLine="567"/>
        <w:jc w:val="center"/>
        <w:rPr>
          <w:rFonts w:ascii="Times New Roman" w:hAnsi="Times New Roman" w:cs="Times New Roman"/>
          <w:b/>
          <w:sz w:val="24"/>
          <w:szCs w:val="24"/>
        </w:rPr>
      </w:pPr>
    </w:p>
    <w:p w:rsidR="00E919C9" w:rsidRPr="001A65DE" w:rsidRDefault="00E919C9" w:rsidP="00E919C9">
      <w:pPr>
        <w:spacing w:after="0" w:line="240" w:lineRule="auto"/>
        <w:ind w:firstLine="567"/>
        <w:jc w:val="center"/>
        <w:rPr>
          <w:rFonts w:ascii="Times New Roman" w:hAnsi="Times New Roman" w:cs="Times New Roman"/>
          <w:b/>
          <w:sz w:val="24"/>
          <w:szCs w:val="24"/>
        </w:rPr>
      </w:pPr>
      <w:r w:rsidRPr="001A65DE">
        <w:rPr>
          <w:rFonts w:ascii="Times New Roman" w:hAnsi="Times New Roman" w:cs="Times New Roman"/>
          <w:b/>
          <w:sz w:val="24"/>
          <w:szCs w:val="24"/>
        </w:rPr>
        <w:t>МБОУ «___</w:t>
      </w:r>
      <w:r w:rsidRPr="001A65DE">
        <w:rPr>
          <w:rFonts w:ascii="Times New Roman" w:hAnsi="Times New Roman" w:cs="Times New Roman"/>
          <w:b/>
          <w:sz w:val="24"/>
          <w:szCs w:val="24"/>
        </w:rPr>
        <w:t>______________________</w:t>
      </w:r>
      <w:r w:rsidRPr="001A65DE">
        <w:rPr>
          <w:rFonts w:ascii="Times New Roman" w:hAnsi="Times New Roman" w:cs="Times New Roman"/>
          <w:b/>
          <w:sz w:val="24"/>
          <w:szCs w:val="24"/>
        </w:rPr>
        <w:t>_____________________________________»</w:t>
      </w:r>
    </w:p>
    <w:p w:rsidR="00E919C9" w:rsidRPr="001A65DE" w:rsidRDefault="00E919C9" w:rsidP="00E919C9">
      <w:pPr>
        <w:spacing w:after="0" w:line="240" w:lineRule="auto"/>
        <w:ind w:firstLine="567"/>
        <w:jc w:val="center"/>
        <w:rPr>
          <w:rFonts w:ascii="Times New Roman" w:hAnsi="Times New Roman" w:cs="Times New Roman"/>
          <w:i/>
          <w:sz w:val="24"/>
          <w:szCs w:val="24"/>
        </w:rPr>
      </w:pPr>
      <w:r w:rsidRPr="001A65DE">
        <w:rPr>
          <w:rFonts w:ascii="Times New Roman" w:hAnsi="Times New Roman" w:cs="Times New Roman"/>
          <w:i/>
          <w:sz w:val="24"/>
          <w:szCs w:val="24"/>
        </w:rPr>
        <w:t xml:space="preserve"> (полное наименование организации по Уставу)</w:t>
      </w:r>
    </w:p>
    <w:p w:rsidR="00E919C9" w:rsidRPr="001A65DE" w:rsidRDefault="00E919C9" w:rsidP="00E919C9">
      <w:pPr>
        <w:spacing w:after="0" w:line="240" w:lineRule="auto"/>
        <w:ind w:firstLine="567"/>
        <w:rPr>
          <w:rFonts w:ascii="Times New Roman" w:hAnsi="Times New Roman" w:cs="Times New Roman"/>
          <w:b/>
          <w:sz w:val="24"/>
          <w:szCs w:val="24"/>
        </w:rPr>
      </w:pPr>
    </w:p>
    <w:p w:rsidR="00E919C9" w:rsidRPr="001A65DE" w:rsidRDefault="00E919C9" w:rsidP="00E919C9">
      <w:pPr>
        <w:spacing w:after="0" w:line="240" w:lineRule="auto"/>
        <w:ind w:firstLine="567"/>
        <w:rPr>
          <w:rFonts w:ascii="Times New Roman" w:hAnsi="Times New Roman" w:cs="Times New Roman"/>
          <w:b/>
          <w:sz w:val="24"/>
          <w:szCs w:val="24"/>
        </w:rPr>
      </w:pPr>
      <w:r w:rsidRPr="001A65DE">
        <w:rPr>
          <w:rFonts w:ascii="Times New Roman" w:hAnsi="Times New Roman" w:cs="Times New Roman"/>
          <w:b/>
          <w:sz w:val="24"/>
          <w:szCs w:val="24"/>
        </w:rPr>
        <w:t>Регистрационный № _______ от ________ г. в ГКУ «Центр занятости населения Вахитовского (Приволжского) района г.Казани»</w:t>
      </w:r>
    </w:p>
    <w:p w:rsidR="00E919C9" w:rsidRPr="001A65DE" w:rsidRDefault="00E919C9" w:rsidP="00E919C9">
      <w:pPr>
        <w:spacing w:after="0" w:line="240" w:lineRule="auto"/>
        <w:ind w:firstLine="567"/>
        <w:rPr>
          <w:rFonts w:ascii="Times New Roman" w:hAnsi="Times New Roman" w:cs="Times New Roman"/>
          <w:b/>
          <w:sz w:val="24"/>
          <w:szCs w:val="24"/>
        </w:rPr>
      </w:pPr>
      <w:r w:rsidRPr="001A65DE">
        <w:rPr>
          <w:rFonts w:ascii="Times New Roman" w:hAnsi="Times New Roman" w:cs="Times New Roman"/>
          <w:b/>
          <w:sz w:val="24"/>
          <w:szCs w:val="24"/>
        </w:rPr>
        <w:t>Регистрационный №__________ от __________г. в территориальной (местной) профсоюзной организации работников народного образования и науки Вахитовского и Приволжского районов</w:t>
      </w:r>
    </w:p>
    <w:p w:rsidR="00E919C9" w:rsidRPr="001A65DE" w:rsidRDefault="00E919C9" w:rsidP="00E919C9">
      <w:pPr>
        <w:spacing w:after="0" w:line="240" w:lineRule="auto"/>
        <w:ind w:firstLine="567"/>
        <w:jc w:val="both"/>
        <w:rPr>
          <w:rFonts w:ascii="Times New Roman" w:hAnsi="Times New Roman" w:cs="Times New Roman"/>
          <w:sz w:val="24"/>
          <w:szCs w:val="24"/>
        </w:rPr>
      </w:pPr>
      <w:r w:rsidRPr="001A65DE">
        <w:rPr>
          <w:rFonts w:ascii="Times New Roman" w:hAnsi="Times New Roman" w:cs="Times New Roman"/>
          <w:sz w:val="24"/>
          <w:szCs w:val="24"/>
        </w:rPr>
        <w:t xml:space="preserve">В соответствии с требованиями статьи 44 Трудового кодекса Российской Федерации, изменений в законодательной базе в регулировании трудовых отношений, а также внесенных изменений и дополнений, в ходе проведенных коллективных переговоров, профсоюзного собрания и общего собрания трудового коллектива </w:t>
      </w:r>
      <w:r w:rsidRPr="001A65DE">
        <w:rPr>
          <w:rFonts w:ascii="Times New Roman" w:hAnsi="Times New Roman" w:cs="Times New Roman"/>
          <w:i/>
          <w:sz w:val="24"/>
          <w:szCs w:val="24"/>
        </w:rPr>
        <w:t xml:space="preserve">(протокол от_____№___) </w:t>
      </w:r>
      <w:r w:rsidRPr="001A65DE">
        <w:rPr>
          <w:rFonts w:ascii="Times New Roman" w:hAnsi="Times New Roman" w:cs="Times New Roman"/>
          <w:sz w:val="24"/>
          <w:szCs w:val="24"/>
        </w:rPr>
        <w:t>стороны приняли решение внести в действующий коллективный договор следующие дополнения и изменения:</w:t>
      </w:r>
    </w:p>
    <w:p w:rsidR="00E919C9" w:rsidRPr="001A65DE" w:rsidRDefault="00E919C9" w:rsidP="00E919C9">
      <w:pPr>
        <w:spacing w:after="0" w:line="240" w:lineRule="auto"/>
        <w:ind w:firstLine="567"/>
        <w:jc w:val="both"/>
        <w:rPr>
          <w:rFonts w:ascii="Times New Roman" w:hAnsi="Times New Roman" w:cs="Times New Roman"/>
          <w:sz w:val="24"/>
          <w:szCs w:val="24"/>
        </w:rPr>
      </w:pPr>
    </w:p>
    <w:p w:rsidR="00E919C9" w:rsidRPr="001A65DE" w:rsidRDefault="00E919C9" w:rsidP="00E919C9">
      <w:pPr>
        <w:pStyle w:val="a3"/>
        <w:tabs>
          <w:tab w:val="left" w:pos="567"/>
        </w:tabs>
        <w:spacing w:after="0" w:line="276" w:lineRule="auto"/>
        <w:ind w:left="0" w:firstLine="284"/>
        <w:contextualSpacing/>
        <w:jc w:val="center"/>
        <w:rPr>
          <w:b/>
          <w:sz w:val="24"/>
          <w:szCs w:val="24"/>
          <w:u w:val="single"/>
        </w:rPr>
      </w:pPr>
      <w:r w:rsidRPr="001A65DE">
        <w:rPr>
          <w:b/>
          <w:bCs/>
          <w:spacing w:val="3"/>
          <w:sz w:val="24"/>
          <w:szCs w:val="24"/>
        </w:rPr>
        <w:t xml:space="preserve">Раздел </w:t>
      </w:r>
      <w:r w:rsidRPr="001A65DE">
        <w:rPr>
          <w:b/>
          <w:bCs/>
          <w:spacing w:val="3"/>
          <w:sz w:val="24"/>
          <w:szCs w:val="24"/>
          <w:lang w:val="en-US"/>
        </w:rPr>
        <w:t>I</w:t>
      </w:r>
      <w:r w:rsidRPr="001A65DE">
        <w:rPr>
          <w:b/>
          <w:bCs/>
          <w:spacing w:val="3"/>
          <w:sz w:val="24"/>
          <w:szCs w:val="24"/>
        </w:rPr>
        <w:t>. Общее положение.</w:t>
      </w:r>
    </w:p>
    <w:p w:rsidR="00E919C9" w:rsidRPr="001A65DE" w:rsidRDefault="00E919C9" w:rsidP="00E919C9">
      <w:pPr>
        <w:pStyle w:val="a3"/>
        <w:tabs>
          <w:tab w:val="left" w:pos="567"/>
        </w:tabs>
        <w:spacing w:after="0" w:line="276" w:lineRule="auto"/>
        <w:ind w:left="0" w:firstLine="284"/>
        <w:contextualSpacing/>
        <w:jc w:val="center"/>
        <w:rPr>
          <w:b/>
          <w:sz w:val="24"/>
          <w:szCs w:val="24"/>
          <w:u w:val="single"/>
        </w:rPr>
      </w:pP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b/>
          <w:sz w:val="24"/>
          <w:szCs w:val="24"/>
        </w:rPr>
        <w:t>Пункт 1.16</w:t>
      </w:r>
      <w:r w:rsidRPr="001A65DE">
        <w:rPr>
          <w:rFonts w:ascii="Times New Roman" w:hAnsi="Times New Roman"/>
          <w:sz w:val="24"/>
          <w:szCs w:val="24"/>
        </w:rPr>
        <w:t xml:space="preserve"> Настоящий коллективный договор действует до 31 декабря 2020 года.</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II</w:t>
      </w:r>
      <w:r w:rsidRPr="001A65DE">
        <w:rPr>
          <w:rFonts w:ascii="Times New Roman" w:hAnsi="Times New Roman"/>
          <w:b/>
          <w:sz w:val="24"/>
          <w:szCs w:val="24"/>
        </w:rPr>
        <w:t>. Гарантии при заключении, изменении и распространении трудового договора.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 xml:space="preserve">Дополнить абзацем пункт 2.2.2 </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E919C9" w:rsidRPr="001A65DE" w:rsidRDefault="00E919C9" w:rsidP="00E919C9">
      <w:pPr>
        <w:spacing w:after="0"/>
        <w:ind w:firstLine="567"/>
        <w:jc w:val="both"/>
        <w:rPr>
          <w:rFonts w:ascii="Times New Roman" w:hAnsi="Times New Roman"/>
          <w:b/>
          <w:bCs/>
          <w:spacing w:val="-4"/>
          <w:sz w:val="24"/>
          <w:szCs w:val="24"/>
        </w:rPr>
      </w:pPr>
      <w:r w:rsidRPr="001A65DE">
        <w:rPr>
          <w:rFonts w:ascii="Times New Roman" w:hAnsi="Times New Roman"/>
          <w:b/>
          <w:bCs/>
          <w:spacing w:val="-4"/>
          <w:sz w:val="24"/>
          <w:szCs w:val="24"/>
        </w:rPr>
        <w:t xml:space="preserve">Пункт 2.13 изложить в следующей редакции: </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одинокие матери и отцы, воспитывающие ребенка в возрасте до 16 лет;</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родители, имеющие ребенка-инвалида в возрасте до 18 лет;</w:t>
      </w:r>
    </w:p>
    <w:p w:rsidR="00E919C9" w:rsidRPr="001A65DE" w:rsidRDefault="00E919C9" w:rsidP="00E919C9">
      <w:pPr>
        <w:spacing w:after="0"/>
        <w:ind w:firstLine="567"/>
        <w:jc w:val="both"/>
        <w:rPr>
          <w:rFonts w:ascii="Times New Roman" w:hAnsi="Times New Roman"/>
          <w:b/>
          <w:bCs/>
          <w:spacing w:val="-4"/>
          <w:sz w:val="24"/>
          <w:szCs w:val="24"/>
        </w:rPr>
      </w:pPr>
      <w:r w:rsidRPr="001A65DE">
        <w:rPr>
          <w:rFonts w:ascii="Times New Roman" w:hAnsi="Times New Roman"/>
          <w:sz w:val="24"/>
          <w:szCs w:val="24"/>
        </w:rPr>
        <w:tab/>
        <w:t xml:space="preserve">- </w:t>
      </w:r>
      <w:r w:rsidRPr="001A65DE">
        <w:rPr>
          <w:rFonts w:ascii="Times New Roman" w:hAnsi="Times New Roman"/>
          <w:b/>
          <w:bCs/>
          <w:spacing w:val="-4"/>
          <w:sz w:val="24"/>
          <w:szCs w:val="24"/>
        </w:rPr>
        <w:t xml:space="preserve">работники </w:t>
      </w:r>
      <w:proofErr w:type="spellStart"/>
      <w:r w:rsidRPr="001A65DE">
        <w:rPr>
          <w:rFonts w:ascii="Times New Roman" w:hAnsi="Times New Roman"/>
          <w:b/>
          <w:bCs/>
          <w:spacing w:val="-4"/>
          <w:sz w:val="24"/>
          <w:szCs w:val="24"/>
        </w:rPr>
        <w:t>предпенсионного</w:t>
      </w:r>
      <w:proofErr w:type="spellEnd"/>
      <w:r w:rsidRPr="001A65DE">
        <w:rPr>
          <w:rFonts w:ascii="Times New Roman" w:hAnsi="Times New Roman"/>
          <w:b/>
          <w:bCs/>
          <w:spacing w:val="-4"/>
          <w:sz w:val="24"/>
          <w:szCs w:val="24"/>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проработавшие в Лицее свыше 10 лет;</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награжденные государственными и (или) ведомственными наградами в связи с педагогической деятельностью;</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педагогические работники, приступившие к трудовой деятельности непосредственно после окончания обучения в организациях высшего или профессионального образования и имеющие трудовой стаж менее одного года;</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-семейные - при наличии одного ребенка, если оба супруга работают в образовательных организациях;</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E919C9" w:rsidRPr="001A65DE" w:rsidRDefault="00E919C9" w:rsidP="00E919C9">
      <w:pPr>
        <w:pStyle w:val="3"/>
        <w:spacing w:after="0"/>
        <w:ind w:firstLine="567"/>
        <w:jc w:val="both"/>
        <w:rPr>
          <w:rFonts w:ascii="Times New Roman" w:hAnsi="Times New Roman"/>
          <w:b/>
          <w:sz w:val="24"/>
          <w:szCs w:val="24"/>
        </w:rPr>
      </w:pPr>
      <w:r w:rsidRPr="001A65DE">
        <w:rPr>
          <w:rFonts w:ascii="Times New Roman" w:hAnsi="Times New Roman"/>
          <w:b/>
          <w:sz w:val="24"/>
          <w:szCs w:val="24"/>
        </w:rPr>
        <w:lastRenderedPageBreak/>
        <w:t>Дополнить пункт 2.18 абзацем следующего содержания:</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Данные периоды подлежат включению в специальный стаж, дающий право на досрочное назначение страховой пенсии по старости.</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919C9" w:rsidRPr="001A65DE" w:rsidRDefault="00E919C9" w:rsidP="00E919C9">
      <w:pPr>
        <w:pStyle w:val="3"/>
        <w:tabs>
          <w:tab w:val="left" w:pos="1620"/>
        </w:tabs>
        <w:spacing w:after="0"/>
        <w:ind w:firstLine="567"/>
        <w:jc w:val="both"/>
        <w:rPr>
          <w:rFonts w:ascii="Times New Roman" w:hAnsi="Times New Roman"/>
          <w:b/>
          <w:sz w:val="24"/>
          <w:szCs w:val="24"/>
        </w:rPr>
      </w:pPr>
    </w:p>
    <w:p w:rsidR="00E919C9" w:rsidRPr="001A65DE" w:rsidRDefault="00E919C9" w:rsidP="00E919C9">
      <w:pPr>
        <w:pStyle w:val="3"/>
        <w:tabs>
          <w:tab w:val="left" w:pos="1620"/>
        </w:tabs>
        <w:spacing w:after="0"/>
        <w:ind w:firstLine="567"/>
        <w:jc w:val="both"/>
        <w:rPr>
          <w:rFonts w:ascii="Times New Roman" w:hAnsi="Times New Roman"/>
          <w:b/>
          <w:sz w:val="24"/>
          <w:szCs w:val="24"/>
        </w:rPr>
      </w:pPr>
      <w:r w:rsidRPr="001A65DE">
        <w:rPr>
          <w:rFonts w:ascii="Times New Roman" w:hAnsi="Times New Roman"/>
          <w:b/>
          <w:sz w:val="24"/>
          <w:szCs w:val="24"/>
        </w:rPr>
        <w:t>Дополнить пункт 2.6. следующим содержанием:</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профессиональную деятельность. (Приложение №</w:t>
      </w:r>
      <w:r w:rsidR="001A65DE">
        <w:rPr>
          <w:rFonts w:ascii="Times New Roman" w:hAnsi="Times New Roman"/>
          <w:sz w:val="24"/>
          <w:szCs w:val="24"/>
        </w:rPr>
        <w:t>__</w:t>
      </w:r>
      <w:r w:rsidRPr="001A65DE">
        <w:rPr>
          <w:rFonts w:ascii="Times New Roman" w:hAnsi="Times New Roman"/>
          <w:sz w:val="24"/>
          <w:szCs w:val="24"/>
        </w:rPr>
        <w:t>_ «Положение о нормах профессиональной этики педагогических работников»)»</w:t>
      </w:r>
    </w:p>
    <w:p w:rsidR="00E919C9" w:rsidRPr="001A65DE" w:rsidRDefault="00E919C9" w:rsidP="00E919C9">
      <w:pPr>
        <w:spacing w:after="0"/>
        <w:ind w:firstLine="567"/>
        <w:jc w:val="both"/>
        <w:rPr>
          <w:rFonts w:ascii="Times New Roman" w:hAnsi="Times New Roman"/>
          <w:bCs/>
          <w:spacing w:val="-4"/>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III</w:t>
      </w:r>
      <w:r w:rsidRPr="001A65DE">
        <w:rPr>
          <w:rFonts w:ascii="Times New Roman" w:hAnsi="Times New Roman"/>
          <w:b/>
          <w:sz w:val="24"/>
          <w:szCs w:val="24"/>
        </w:rPr>
        <w:t>. Рабочее время и время отдыха.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Пункт 3.10. дополнить абзацем следующего содержания:</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eastAsia="Microsoft Sans Serif" w:hAnsi="Times New Roman"/>
          <w:bCs/>
          <w:spacing w:val="-4"/>
          <w:sz w:val="24"/>
          <w:szCs w:val="24"/>
          <w:lang w:bidi="ru-RU"/>
        </w:rPr>
        <w:t>«</w:t>
      </w:r>
      <w:r w:rsidRPr="001A65DE">
        <w:rPr>
          <w:rFonts w:ascii="Times New Roman" w:eastAsia="Microsoft Sans Serif" w:hAnsi="Times New Roman"/>
          <w:spacing w:val="-4"/>
          <w:sz w:val="24"/>
          <w:szCs w:val="24"/>
          <w:lang w:bidi="ru-RU"/>
        </w:rPr>
        <w:t>3.2.10.</w:t>
      </w:r>
      <w:r w:rsidRPr="001A65DE">
        <w:rPr>
          <w:rFonts w:ascii="Times New Roman" w:hAnsi="Times New Roman"/>
          <w:bCs/>
          <w:spacing w:val="-4"/>
          <w:sz w:val="24"/>
          <w:szCs w:val="24"/>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3.2.11.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3.2.12.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E919C9" w:rsidRPr="001A65DE" w:rsidRDefault="00E919C9" w:rsidP="00E919C9">
      <w:pPr>
        <w:spacing w:after="0"/>
        <w:ind w:firstLine="567"/>
        <w:jc w:val="both"/>
        <w:rPr>
          <w:rFonts w:ascii="Times New Roman" w:hAnsi="Times New Roman"/>
          <w:b/>
          <w:spacing w:val="-4"/>
          <w:sz w:val="24"/>
          <w:szCs w:val="24"/>
        </w:rPr>
      </w:pPr>
    </w:p>
    <w:p w:rsidR="00E919C9" w:rsidRPr="001A65DE" w:rsidRDefault="00E919C9" w:rsidP="00E919C9">
      <w:pPr>
        <w:spacing w:after="0"/>
        <w:ind w:firstLine="567"/>
        <w:jc w:val="both"/>
        <w:rPr>
          <w:rFonts w:ascii="Times New Roman" w:hAnsi="Times New Roman"/>
          <w:b/>
          <w:spacing w:val="-4"/>
          <w:sz w:val="24"/>
          <w:szCs w:val="24"/>
        </w:rPr>
      </w:pPr>
      <w:r w:rsidRPr="001A65DE">
        <w:rPr>
          <w:rFonts w:ascii="Times New Roman" w:hAnsi="Times New Roman"/>
          <w:b/>
          <w:spacing w:val="-4"/>
          <w:sz w:val="24"/>
          <w:szCs w:val="24"/>
        </w:rPr>
        <w:t>Дополнить пункт 3.20 следующим содержанием:</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Минимальная продолжительность ежегодного дополнительного оплачиваемого отпуска работникам составляет 7 календарных дней.</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w:t>
      </w:r>
    </w:p>
    <w:p w:rsidR="0069546A" w:rsidRDefault="0069546A"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center"/>
        <w:rPr>
          <w:rFonts w:ascii="Times New Roman" w:hAnsi="Times New Roman"/>
          <w:b/>
          <w:sz w:val="24"/>
          <w:szCs w:val="24"/>
        </w:rPr>
      </w:pPr>
      <w:bookmarkStart w:id="0" w:name="_GoBack"/>
      <w:bookmarkEnd w:id="0"/>
      <w:r w:rsidRPr="001A65DE">
        <w:rPr>
          <w:rFonts w:ascii="Times New Roman" w:hAnsi="Times New Roman"/>
          <w:b/>
          <w:sz w:val="24"/>
          <w:szCs w:val="24"/>
        </w:rPr>
        <w:t xml:space="preserve">Раздел </w:t>
      </w:r>
      <w:r w:rsidRPr="001A65DE">
        <w:rPr>
          <w:rFonts w:ascii="Times New Roman" w:hAnsi="Times New Roman"/>
          <w:b/>
          <w:sz w:val="24"/>
          <w:szCs w:val="24"/>
          <w:lang w:val="en-US"/>
        </w:rPr>
        <w:t>IV</w:t>
      </w:r>
      <w:r w:rsidRPr="001A65DE">
        <w:rPr>
          <w:rFonts w:ascii="Times New Roman" w:hAnsi="Times New Roman"/>
          <w:b/>
          <w:sz w:val="24"/>
          <w:szCs w:val="24"/>
        </w:rPr>
        <w:t>. Оплата и нормирование труда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Внести корректировку в пункт 4.1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rPr>
        <w:t xml:space="preserve">«При выплате заработной платы работнику вручается </w:t>
      </w:r>
      <w:r w:rsidRPr="001A65DE">
        <w:rPr>
          <w:rFonts w:ascii="Times New Roman" w:hAnsi="Times New Roman"/>
          <w:b/>
          <w:sz w:val="24"/>
          <w:szCs w:val="24"/>
        </w:rPr>
        <w:t>на руки</w:t>
      </w:r>
      <w:r w:rsidRPr="001A65DE">
        <w:rPr>
          <w:rFonts w:ascii="Times New Roman" w:hAnsi="Times New Roman"/>
          <w:sz w:val="24"/>
          <w:szCs w:val="24"/>
        </w:rPr>
        <w:t xml:space="preserve"> расчетный листок»</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Включить в пункт 4.8 абзац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rPr>
        <w:lastRenderedPageBreak/>
        <w:t>«При этом сохранить за педагогическим работником оплату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919C9" w:rsidRPr="001A65DE" w:rsidRDefault="00E919C9" w:rsidP="00E919C9">
      <w:pPr>
        <w:spacing w:after="0"/>
        <w:ind w:firstLine="426"/>
        <w:jc w:val="both"/>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Дополнить пунктом 4.19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lang w:bidi="ru-RU"/>
        </w:rPr>
        <w:t>«</w:t>
      </w:r>
      <w:bookmarkStart w:id="1" w:name="sub_6021"/>
      <w:r w:rsidRPr="001A65DE">
        <w:rPr>
          <w:rFonts w:ascii="Times New Roman" w:hAnsi="Times New Roman"/>
          <w:sz w:val="24"/>
          <w:szCs w:val="24"/>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5" w:anchor="sub_151" w:history="1">
        <w:r w:rsidRPr="001A65DE">
          <w:rPr>
            <w:rStyle w:val="a5"/>
            <w:rFonts w:ascii="Times New Roman" w:hAnsi="Times New Roman"/>
            <w:sz w:val="24"/>
            <w:szCs w:val="24"/>
          </w:rPr>
          <w:t>статья 151</w:t>
        </w:r>
      </w:hyperlink>
      <w:r w:rsidRPr="001A65DE">
        <w:rPr>
          <w:rFonts w:ascii="Times New Roman" w:hAnsi="Times New Roman"/>
          <w:sz w:val="24"/>
          <w:szCs w:val="24"/>
        </w:rPr>
        <w:t xml:space="preserve"> настоящего Кодекса).</w:t>
      </w:r>
    </w:p>
    <w:p w:rsidR="00E919C9" w:rsidRPr="001A65DE" w:rsidRDefault="00E919C9" w:rsidP="00E919C9">
      <w:pPr>
        <w:spacing w:after="0"/>
        <w:ind w:firstLine="426"/>
        <w:jc w:val="both"/>
        <w:rPr>
          <w:rFonts w:ascii="Times New Roman" w:hAnsi="Times New Roman"/>
          <w:sz w:val="24"/>
          <w:szCs w:val="24"/>
        </w:rPr>
      </w:pPr>
      <w:bookmarkStart w:id="2" w:name="sub_6022"/>
      <w:bookmarkEnd w:id="1"/>
      <w:r w:rsidRPr="001A65DE">
        <w:rPr>
          <w:rFonts w:ascii="Times New Roman" w:hAnsi="Times New Roman"/>
          <w:sz w:val="24"/>
          <w:szCs w:val="24"/>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E919C9" w:rsidRPr="001A65DE" w:rsidRDefault="00E919C9" w:rsidP="00E919C9">
      <w:pPr>
        <w:spacing w:after="0"/>
        <w:ind w:firstLine="426"/>
        <w:jc w:val="both"/>
        <w:rPr>
          <w:rFonts w:ascii="Times New Roman" w:hAnsi="Times New Roman"/>
          <w:sz w:val="24"/>
          <w:szCs w:val="24"/>
        </w:rPr>
      </w:pPr>
      <w:bookmarkStart w:id="3" w:name="sub_6023"/>
      <w:bookmarkEnd w:id="2"/>
      <w:r w:rsidRPr="001A65DE">
        <w:rPr>
          <w:rFonts w:ascii="Times New Roman" w:hAnsi="Times New Roman"/>
          <w:sz w:val="24"/>
          <w:szCs w:val="24"/>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E919C9" w:rsidRPr="001A65DE" w:rsidRDefault="00E919C9" w:rsidP="00E919C9">
      <w:pPr>
        <w:spacing w:after="0"/>
        <w:ind w:firstLine="426"/>
        <w:jc w:val="both"/>
        <w:rPr>
          <w:rFonts w:ascii="Times New Roman" w:hAnsi="Times New Roman"/>
          <w:sz w:val="24"/>
          <w:szCs w:val="24"/>
        </w:rPr>
      </w:pPr>
      <w:bookmarkStart w:id="4" w:name="sub_6024"/>
      <w:bookmarkEnd w:id="3"/>
      <w:r w:rsidRPr="001A65DE">
        <w:rPr>
          <w:rFonts w:ascii="Times New Roman" w:hAnsi="Times New Roman"/>
          <w:sz w:val="24"/>
          <w:szCs w:val="24"/>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4"/>
      <w:r w:rsidRPr="001A65DE">
        <w:rPr>
          <w:rFonts w:ascii="Times New Roman" w:hAnsi="Times New Roman"/>
          <w:sz w:val="24"/>
          <w:szCs w:val="24"/>
        </w:rPr>
        <w:t>»</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w:t>
      </w:r>
      <w:r w:rsidRPr="001A65DE">
        <w:rPr>
          <w:rFonts w:ascii="Times New Roman" w:hAnsi="Times New Roman"/>
          <w:b/>
          <w:sz w:val="24"/>
          <w:szCs w:val="24"/>
        </w:rPr>
        <w:t>. Охрана труда и здоровья.</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Пункт 5.1.3 изложить в следующей редакции:</w:t>
      </w:r>
    </w:p>
    <w:p w:rsidR="00E919C9" w:rsidRPr="001A65DE" w:rsidRDefault="00E919C9" w:rsidP="00E919C9">
      <w:pPr>
        <w:tabs>
          <w:tab w:val="left" w:pos="993"/>
        </w:tabs>
        <w:spacing w:after="0"/>
        <w:ind w:firstLine="567"/>
        <w:contextualSpacing/>
        <w:jc w:val="both"/>
        <w:rPr>
          <w:rFonts w:ascii="Times New Roman" w:hAnsi="Times New Roman"/>
          <w:sz w:val="24"/>
          <w:szCs w:val="24"/>
        </w:rPr>
      </w:pPr>
      <w:r w:rsidRPr="001A65DE">
        <w:rPr>
          <w:rFonts w:ascii="Times New Roman" w:hAnsi="Times New Roman"/>
          <w:iCs/>
          <w:sz w:val="24"/>
          <w:szCs w:val="24"/>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1A65DE">
        <w:rPr>
          <w:rFonts w:ascii="Times New Roman" w:hAnsi="Times New Roman"/>
          <w:sz w:val="24"/>
          <w:szCs w:val="24"/>
        </w:rPr>
        <w:t xml:space="preserve">в размере не ниже установленных ст.226 ТК РФ. </w:t>
      </w:r>
    </w:p>
    <w:p w:rsidR="00E919C9" w:rsidRPr="001A65DE" w:rsidRDefault="00E919C9" w:rsidP="00E919C9">
      <w:pPr>
        <w:tabs>
          <w:tab w:val="left" w:pos="993"/>
        </w:tabs>
        <w:spacing w:after="0"/>
        <w:ind w:firstLine="567"/>
        <w:contextualSpacing/>
        <w:jc w:val="both"/>
        <w:rPr>
          <w:rFonts w:ascii="Times New Roman" w:hAnsi="Times New Roman"/>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В пункт 5.1.4. внести изменения:</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E919C9" w:rsidRPr="001A65DE" w:rsidRDefault="00E919C9" w:rsidP="00E919C9">
      <w:pPr>
        <w:spacing w:after="0"/>
        <w:jc w:val="both"/>
        <w:rPr>
          <w:rFonts w:ascii="Times New Roman" w:hAnsi="Times New Roman"/>
          <w:sz w:val="24"/>
          <w:szCs w:val="24"/>
        </w:rPr>
      </w:pPr>
      <w:r w:rsidRPr="001A65DE">
        <w:rPr>
          <w:rFonts w:ascii="Times New Roman" w:hAnsi="Times New Roman"/>
          <w:sz w:val="24"/>
          <w:szCs w:val="24"/>
        </w:rPr>
        <w:t xml:space="preserve">Использовать возможность возврата части страховых взносов </w:t>
      </w:r>
      <w:r w:rsidRPr="001A65DE">
        <w:rPr>
          <w:rFonts w:ascii="Times New Roman" w:hAnsi="Times New Roman"/>
          <w:b/>
          <w:sz w:val="24"/>
          <w:szCs w:val="24"/>
        </w:rPr>
        <w:t>(до 30%)</w:t>
      </w:r>
      <w:r w:rsidRPr="001A65DE">
        <w:rPr>
          <w:rFonts w:ascii="Times New Roman" w:hAnsi="Times New Roman"/>
          <w:sz w:val="24"/>
          <w:szCs w:val="24"/>
        </w:rPr>
        <w:t xml:space="preserve">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№580н.»</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VI</w:t>
      </w:r>
      <w:r w:rsidRPr="001A65DE">
        <w:rPr>
          <w:rFonts w:ascii="Times New Roman" w:hAnsi="Times New Roman"/>
          <w:b/>
          <w:sz w:val="24"/>
          <w:szCs w:val="24"/>
        </w:rPr>
        <w:t>. Социальные гарантии и льготы</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ind w:firstLine="567"/>
        <w:rPr>
          <w:rFonts w:ascii="Times New Roman" w:hAnsi="Times New Roman"/>
          <w:b/>
          <w:sz w:val="24"/>
          <w:szCs w:val="24"/>
        </w:rPr>
      </w:pPr>
      <w:r w:rsidRPr="001A65DE">
        <w:rPr>
          <w:rFonts w:ascii="Times New Roman" w:hAnsi="Times New Roman"/>
          <w:b/>
          <w:sz w:val="24"/>
          <w:szCs w:val="24"/>
        </w:rPr>
        <w:t>Пункт 6.1.2 дополнить новым подпунктом:</w:t>
      </w:r>
    </w:p>
    <w:p w:rsidR="00E919C9" w:rsidRPr="001A65DE" w:rsidRDefault="00E919C9" w:rsidP="00E919C9">
      <w:pPr>
        <w:spacing w:after="0"/>
        <w:ind w:firstLine="567"/>
        <w:jc w:val="both"/>
        <w:rPr>
          <w:rFonts w:ascii="Times New Roman" w:hAnsi="Times New Roman"/>
          <w:sz w:val="24"/>
          <w:szCs w:val="24"/>
        </w:rPr>
      </w:pPr>
      <w:r w:rsidRPr="001A65DE">
        <w:rPr>
          <w:rFonts w:ascii="Times New Roman" w:hAnsi="Times New Roman"/>
          <w:sz w:val="24"/>
          <w:szCs w:val="24"/>
        </w:rPr>
        <w:t xml:space="preserve">«-ежегодное предоставление работнику </w:t>
      </w:r>
      <w:proofErr w:type="spellStart"/>
      <w:r w:rsidRPr="001A65DE">
        <w:rPr>
          <w:rFonts w:ascii="Times New Roman" w:hAnsi="Times New Roman"/>
          <w:sz w:val="24"/>
          <w:szCs w:val="24"/>
        </w:rPr>
        <w:t>предпенсионного</w:t>
      </w:r>
      <w:proofErr w:type="spellEnd"/>
      <w:r w:rsidRPr="001A65DE">
        <w:rPr>
          <w:rFonts w:ascii="Times New Roman" w:hAnsi="Times New Roman"/>
          <w:sz w:val="24"/>
          <w:szCs w:val="24"/>
        </w:rPr>
        <w:t xml:space="preserve"> возраста оплачиваемых дней для прохождения диспансеризации»</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Пункт 6.1.6 дополнить новым абзацем:</w:t>
      </w:r>
    </w:p>
    <w:p w:rsidR="00E919C9" w:rsidRPr="001A65DE" w:rsidRDefault="00E919C9" w:rsidP="00E919C9">
      <w:pPr>
        <w:spacing w:after="0"/>
        <w:ind w:firstLine="567"/>
        <w:jc w:val="both"/>
        <w:rPr>
          <w:rFonts w:ascii="Times New Roman" w:hAnsi="Times New Roman"/>
          <w:bCs/>
          <w:sz w:val="24"/>
          <w:szCs w:val="24"/>
        </w:rPr>
      </w:pPr>
      <w:r w:rsidRPr="001A65DE">
        <w:rPr>
          <w:rFonts w:ascii="Times New Roman" w:hAnsi="Times New Roman"/>
          <w:bCs/>
          <w:sz w:val="24"/>
          <w:szCs w:val="24"/>
        </w:rPr>
        <w:t xml:space="preserve">«Выплату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p>
    <w:p w:rsidR="00E919C9" w:rsidRPr="001A65DE" w:rsidRDefault="00E919C9" w:rsidP="00E919C9">
      <w:pPr>
        <w:spacing w:after="0"/>
        <w:ind w:firstLine="567"/>
        <w:jc w:val="center"/>
        <w:rPr>
          <w:rFonts w:ascii="Times New Roman" w:hAnsi="Times New Roman"/>
          <w:b/>
          <w:sz w:val="24"/>
          <w:szCs w:val="24"/>
        </w:rPr>
      </w:pPr>
    </w:p>
    <w:p w:rsidR="00E919C9" w:rsidRPr="001A65DE" w:rsidRDefault="00E919C9" w:rsidP="00E919C9">
      <w:pPr>
        <w:spacing w:after="0"/>
        <w:ind w:firstLine="567"/>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VII</w:t>
      </w:r>
      <w:r w:rsidRPr="001A65DE">
        <w:rPr>
          <w:rFonts w:ascii="Times New Roman" w:hAnsi="Times New Roman"/>
          <w:b/>
          <w:sz w:val="24"/>
          <w:szCs w:val="24"/>
        </w:rPr>
        <w:t>. Молодежная политика.</w:t>
      </w:r>
    </w:p>
    <w:p w:rsidR="00E919C9" w:rsidRPr="001A65DE" w:rsidRDefault="00E919C9" w:rsidP="00E919C9">
      <w:pPr>
        <w:spacing w:after="0"/>
        <w:ind w:firstLine="567"/>
        <w:jc w:val="both"/>
        <w:rPr>
          <w:rFonts w:ascii="Times New Roman" w:hAnsi="Times New Roman"/>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Заменить 3 абзац в следующей редакции:</w:t>
      </w:r>
    </w:p>
    <w:p w:rsidR="00E919C9" w:rsidRPr="001A65DE" w:rsidRDefault="00E919C9" w:rsidP="00E919C9">
      <w:pPr>
        <w:spacing w:after="0"/>
        <w:ind w:firstLine="567"/>
        <w:jc w:val="both"/>
        <w:rPr>
          <w:rFonts w:ascii="Times New Roman" w:hAnsi="Times New Roman"/>
          <w:sz w:val="24"/>
          <w:szCs w:val="24"/>
        </w:rPr>
      </w:pPr>
      <w:r w:rsidRPr="001A65DE">
        <w:rPr>
          <w:rFonts w:ascii="Times New Roman" w:hAnsi="Times New Roman"/>
          <w:bCs/>
          <w:spacing w:val="-4"/>
          <w:sz w:val="24"/>
          <w:szCs w:val="24"/>
        </w:rPr>
        <w:t>«Материальное стимулирование</w:t>
      </w:r>
      <w:r w:rsidRPr="001A65DE">
        <w:rPr>
          <w:rFonts w:ascii="Times New Roman" w:eastAsia="Microsoft Sans Serif" w:hAnsi="Times New Roman"/>
          <w:bCs/>
          <w:spacing w:val="-4"/>
          <w:sz w:val="24"/>
          <w:szCs w:val="24"/>
          <w:lang w:bidi="ru-RU"/>
        </w:rPr>
        <w:t xml:space="preserve"> ежемесячной стимулирующей надбавкой молодых специалистов </w:t>
      </w:r>
      <w:r w:rsidRPr="001A65DE">
        <w:rPr>
          <w:rFonts w:ascii="Times New Roman" w:hAnsi="Times New Roman"/>
          <w:bCs/>
          <w:spacing w:val="-4"/>
          <w:sz w:val="24"/>
          <w:szCs w:val="2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E919C9" w:rsidRPr="001A65DE" w:rsidRDefault="00E919C9" w:rsidP="00E919C9">
      <w:pPr>
        <w:spacing w:after="0"/>
        <w:ind w:firstLine="567"/>
        <w:jc w:val="both"/>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 xml:space="preserve">Дополнить новым абзацем: </w:t>
      </w:r>
    </w:p>
    <w:p w:rsidR="00E919C9" w:rsidRPr="001A65DE" w:rsidRDefault="00E919C9" w:rsidP="00E919C9">
      <w:pPr>
        <w:spacing w:after="0"/>
        <w:ind w:firstLine="567"/>
        <w:jc w:val="both"/>
        <w:rPr>
          <w:rFonts w:ascii="Times New Roman" w:hAnsi="Times New Roman"/>
          <w:bCs/>
          <w:sz w:val="24"/>
          <w:szCs w:val="24"/>
        </w:rPr>
      </w:pPr>
      <w:r w:rsidRPr="001A65DE">
        <w:rPr>
          <w:rFonts w:ascii="Times New Roman" w:hAnsi="Times New Roman"/>
          <w:bCs/>
          <w:sz w:val="24"/>
          <w:szCs w:val="24"/>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rsidR="00E919C9" w:rsidRPr="001A65DE" w:rsidRDefault="00E919C9" w:rsidP="00E919C9">
      <w:pPr>
        <w:spacing w:after="0"/>
        <w:ind w:firstLine="567"/>
        <w:jc w:val="both"/>
        <w:rPr>
          <w:rFonts w:ascii="Times New Roman" w:hAnsi="Times New Roman"/>
          <w:b/>
          <w:bCs/>
          <w:sz w:val="24"/>
          <w:szCs w:val="24"/>
        </w:rPr>
      </w:pPr>
      <w:r w:rsidRPr="001A65DE">
        <w:rPr>
          <w:rFonts w:ascii="Times New Roman" w:hAnsi="Times New Roman"/>
          <w:b/>
          <w:bCs/>
          <w:sz w:val="24"/>
          <w:szCs w:val="24"/>
        </w:rPr>
        <w:t>Включить в пакет Приложений к коллективному договору следующие положения:</w:t>
      </w:r>
    </w:p>
    <w:p w:rsidR="00E919C9" w:rsidRPr="001A65DE" w:rsidRDefault="00E919C9" w:rsidP="00E919C9">
      <w:pPr>
        <w:numPr>
          <w:ilvl w:val="0"/>
          <w:numId w:val="1"/>
        </w:numPr>
        <w:spacing w:after="0"/>
        <w:jc w:val="both"/>
        <w:rPr>
          <w:rFonts w:ascii="Times New Roman" w:hAnsi="Times New Roman"/>
          <w:bCs/>
          <w:sz w:val="24"/>
          <w:szCs w:val="24"/>
        </w:rPr>
      </w:pPr>
      <w:r w:rsidRPr="001A65DE">
        <w:rPr>
          <w:rFonts w:ascii="Times New Roman" w:hAnsi="Times New Roman"/>
          <w:sz w:val="24"/>
          <w:szCs w:val="24"/>
        </w:rPr>
        <w:t>«Положение о нормах профессиональной этики педагогических работников»;</w:t>
      </w:r>
    </w:p>
    <w:p w:rsidR="00E919C9" w:rsidRPr="001A65DE" w:rsidRDefault="00E919C9" w:rsidP="00E919C9">
      <w:pPr>
        <w:numPr>
          <w:ilvl w:val="0"/>
          <w:numId w:val="1"/>
        </w:numPr>
        <w:spacing w:after="0"/>
        <w:rPr>
          <w:rFonts w:ascii="Times New Roman" w:hAnsi="Times New Roman"/>
          <w:bCs/>
          <w:sz w:val="24"/>
          <w:szCs w:val="24"/>
        </w:rPr>
      </w:pPr>
      <w:r w:rsidRPr="001A65DE">
        <w:rPr>
          <w:rFonts w:ascii="Times New Roman" w:hAnsi="Times New Roman"/>
          <w:sz w:val="24"/>
          <w:szCs w:val="24"/>
        </w:rPr>
        <w:t xml:space="preserve">«Положение </w:t>
      </w:r>
      <w:r w:rsidRPr="001A65DE">
        <w:rPr>
          <w:rFonts w:ascii="Times New Roman" w:hAnsi="Times New Roman"/>
          <w:bCs/>
          <w:sz w:val="24"/>
          <w:szCs w:val="24"/>
        </w:rPr>
        <w:t>о комиссии по урегулированию споров между участниками образовательных отношений»;</w:t>
      </w:r>
    </w:p>
    <w:p w:rsidR="00E919C9" w:rsidRPr="001A65DE" w:rsidRDefault="00E919C9" w:rsidP="00E919C9">
      <w:pPr>
        <w:numPr>
          <w:ilvl w:val="0"/>
          <w:numId w:val="1"/>
        </w:numPr>
        <w:spacing w:after="0"/>
        <w:jc w:val="both"/>
        <w:rPr>
          <w:rFonts w:ascii="Times New Roman" w:hAnsi="Times New Roman"/>
          <w:bCs/>
          <w:sz w:val="24"/>
          <w:szCs w:val="24"/>
        </w:rPr>
      </w:pPr>
      <w:r w:rsidRPr="001A65DE">
        <w:rPr>
          <w:rFonts w:ascii="Times New Roman" w:hAnsi="Times New Roman"/>
          <w:bCs/>
          <w:sz w:val="24"/>
          <w:szCs w:val="24"/>
        </w:rPr>
        <w:t>«Положение о порядке и условиях предоставления дополнительных отпусков работникам».</w:t>
      </w:r>
    </w:p>
    <w:p w:rsidR="00E919C9" w:rsidRPr="001A65DE" w:rsidRDefault="00E919C9" w:rsidP="00E919C9">
      <w:pPr>
        <w:spacing w:after="0" w:line="240" w:lineRule="auto"/>
        <w:ind w:firstLine="567"/>
        <w:jc w:val="both"/>
        <w:rPr>
          <w:rFonts w:ascii="Times New Roman" w:hAnsi="Times New Roman" w:cs="Times New Roman"/>
          <w:sz w:val="24"/>
          <w:szCs w:val="24"/>
        </w:rPr>
      </w:pPr>
    </w:p>
    <w:p w:rsidR="00E919C9" w:rsidRPr="001A65DE" w:rsidRDefault="00E919C9" w:rsidP="00E919C9">
      <w:pPr>
        <w:spacing w:after="0" w:line="240" w:lineRule="auto"/>
        <w:ind w:firstLine="567"/>
        <w:rPr>
          <w:rFonts w:ascii="Times New Roman" w:hAnsi="Times New Roman" w:cs="Times New Roman"/>
          <w:b/>
          <w:spacing w:val="-6"/>
          <w:sz w:val="24"/>
          <w:szCs w:val="24"/>
        </w:rPr>
      </w:pPr>
    </w:p>
    <w:p w:rsidR="00E919C9" w:rsidRPr="001A65DE" w:rsidRDefault="00E919C9" w:rsidP="00E919C9">
      <w:pPr>
        <w:spacing w:after="0" w:line="240" w:lineRule="auto"/>
        <w:ind w:firstLine="567"/>
        <w:rPr>
          <w:rFonts w:ascii="Times New Roman" w:hAnsi="Times New Roman" w:cs="Times New Roman"/>
          <w:b/>
          <w:spacing w:val="-6"/>
          <w:sz w:val="24"/>
          <w:szCs w:val="24"/>
        </w:rPr>
      </w:pPr>
      <w:r w:rsidRPr="001A65DE">
        <w:rPr>
          <w:rFonts w:ascii="Times New Roman" w:hAnsi="Times New Roman" w:cs="Times New Roman"/>
          <w:b/>
          <w:spacing w:val="-6"/>
          <w:sz w:val="24"/>
          <w:szCs w:val="24"/>
        </w:rPr>
        <w:t>Работодатель (руководитель организации) _____________</w:t>
      </w:r>
      <w:r w:rsidRPr="001A65DE">
        <w:rPr>
          <w:rFonts w:ascii="Times New Roman" w:hAnsi="Times New Roman" w:cs="Times New Roman"/>
          <w:b/>
          <w:spacing w:val="-6"/>
          <w:sz w:val="24"/>
          <w:szCs w:val="24"/>
        </w:rPr>
        <w:t>_____________</w:t>
      </w:r>
      <w:r w:rsidRPr="001A65DE">
        <w:rPr>
          <w:rFonts w:ascii="Times New Roman" w:hAnsi="Times New Roman" w:cs="Times New Roman"/>
          <w:b/>
          <w:spacing w:val="-6"/>
          <w:sz w:val="24"/>
          <w:szCs w:val="24"/>
        </w:rPr>
        <w:t xml:space="preserve">____ </w:t>
      </w:r>
    </w:p>
    <w:p w:rsidR="00E919C9" w:rsidRPr="001A65DE" w:rsidRDefault="00E919C9" w:rsidP="00E919C9">
      <w:pPr>
        <w:spacing w:after="0" w:line="240" w:lineRule="auto"/>
        <w:ind w:firstLine="4111"/>
        <w:jc w:val="center"/>
        <w:rPr>
          <w:rFonts w:ascii="Times New Roman" w:hAnsi="Times New Roman" w:cs="Times New Roman"/>
          <w:i/>
          <w:spacing w:val="-6"/>
          <w:sz w:val="24"/>
          <w:szCs w:val="24"/>
        </w:rPr>
      </w:pPr>
      <w:r w:rsidRPr="001A65DE">
        <w:rPr>
          <w:rFonts w:ascii="Times New Roman" w:hAnsi="Times New Roman" w:cs="Times New Roman"/>
          <w:i/>
          <w:spacing w:val="-6"/>
          <w:sz w:val="24"/>
          <w:szCs w:val="24"/>
        </w:rPr>
        <w:t>(подпись, расшифровка подписи)</w:t>
      </w:r>
    </w:p>
    <w:p w:rsidR="00E919C9" w:rsidRPr="001A65DE" w:rsidRDefault="00E919C9" w:rsidP="00E919C9">
      <w:pPr>
        <w:spacing w:after="0" w:line="240" w:lineRule="auto"/>
        <w:ind w:firstLine="567"/>
        <w:rPr>
          <w:rFonts w:ascii="Times New Roman" w:hAnsi="Times New Roman" w:cs="Times New Roman"/>
          <w:i/>
          <w:spacing w:val="-6"/>
          <w:sz w:val="24"/>
          <w:szCs w:val="24"/>
        </w:rPr>
      </w:pPr>
    </w:p>
    <w:p w:rsidR="00E919C9" w:rsidRPr="001A65DE" w:rsidRDefault="00E919C9" w:rsidP="00E919C9">
      <w:pPr>
        <w:spacing w:after="0" w:line="240" w:lineRule="auto"/>
        <w:ind w:firstLine="567"/>
        <w:rPr>
          <w:rFonts w:ascii="Times New Roman" w:hAnsi="Times New Roman" w:cs="Times New Roman"/>
          <w:i/>
          <w:spacing w:val="-6"/>
          <w:sz w:val="24"/>
          <w:szCs w:val="24"/>
        </w:rPr>
      </w:pPr>
      <w:r w:rsidRPr="001A65DE">
        <w:rPr>
          <w:rFonts w:ascii="Times New Roman" w:hAnsi="Times New Roman" w:cs="Times New Roman"/>
          <w:i/>
          <w:spacing w:val="-6"/>
          <w:sz w:val="24"/>
          <w:szCs w:val="24"/>
        </w:rPr>
        <w:t>М.П.</w:t>
      </w:r>
    </w:p>
    <w:p w:rsidR="00E919C9" w:rsidRPr="001A65DE" w:rsidRDefault="00E919C9" w:rsidP="00E919C9">
      <w:pPr>
        <w:spacing w:after="0" w:line="240" w:lineRule="auto"/>
        <w:ind w:firstLine="567"/>
        <w:rPr>
          <w:rFonts w:ascii="Times New Roman" w:hAnsi="Times New Roman" w:cs="Times New Roman"/>
          <w:i/>
          <w:spacing w:val="-6"/>
          <w:sz w:val="24"/>
          <w:szCs w:val="24"/>
        </w:rPr>
      </w:pPr>
    </w:p>
    <w:p w:rsidR="00E919C9" w:rsidRDefault="00E919C9" w:rsidP="00E919C9">
      <w:pPr>
        <w:spacing w:after="0" w:line="240" w:lineRule="auto"/>
        <w:ind w:firstLine="567"/>
        <w:jc w:val="both"/>
        <w:rPr>
          <w:rFonts w:ascii="Times New Roman" w:hAnsi="Times New Roman" w:cs="Times New Roman"/>
          <w:b/>
          <w:sz w:val="24"/>
          <w:szCs w:val="24"/>
        </w:rPr>
      </w:pPr>
      <w:r w:rsidRPr="001A65DE">
        <w:rPr>
          <w:rFonts w:ascii="Times New Roman" w:hAnsi="Times New Roman" w:cs="Times New Roman"/>
          <w:b/>
          <w:sz w:val="24"/>
          <w:szCs w:val="24"/>
        </w:rPr>
        <w:t>Представитель работников образовательной организации</w:t>
      </w:r>
    </w:p>
    <w:p w:rsidR="006A3786" w:rsidRPr="001A65DE" w:rsidRDefault="006A3786" w:rsidP="00E919C9">
      <w:pPr>
        <w:spacing w:after="0" w:line="240" w:lineRule="auto"/>
        <w:ind w:firstLine="567"/>
        <w:jc w:val="both"/>
        <w:rPr>
          <w:rFonts w:ascii="Times New Roman" w:hAnsi="Times New Roman" w:cs="Times New Roman"/>
          <w:b/>
          <w:sz w:val="24"/>
          <w:szCs w:val="24"/>
        </w:rPr>
      </w:pPr>
    </w:p>
    <w:p w:rsidR="00E919C9" w:rsidRPr="001A65DE" w:rsidRDefault="00E919C9" w:rsidP="00E919C9">
      <w:pPr>
        <w:spacing w:after="0" w:line="240" w:lineRule="auto"/>
        <w:ind w:firstLine="567"/>
        <w:jc w:val="both"/>
        <w:rPr>
          <w:rFonts w:ascii="Times New Roman" w:hAnsi="Times New Roman" w:cs="Times New Roman"/>
          <w:b/>
          <w:sz w:val="24"/>
          <w:szCs w:val="24"/>
        </w:rPr>
      </w:pPr>
      <w:r w:rsidRPr="001A65DE">
        <w:rPr>
          <w:rFonts w:ascii="Times New Roman" w:hAnsi="Times New Roman" w:cs="Times New Roman"/>
          <w:b/>
          <w:sz w:val="24"/>
          <w:szCs w:val="24"/>
        </w:rPr>
        <w:t>Председатель профсоюзного комитета _________</w:t>
      </w:r>
      <w:r w:rsidRPr="001A65DE">
        <w:rPr>
          <w:rFonts w:ascii="Times New Roman" w:hAnsi="Times New Roman" w:cs="Times New Roman"/>
          <w:b/>
          <w:sz w:val="24"/>
          <w:szCs w:val="24"/>
        </w:rPr>
        <w:t>_________________</w:t>
      </w:r>
      <w:r w:rsidRPr="001A65DE">
        <w:rPr>
          <w:rFonts w:ascii="Times New Roman" w:hAnsi="Times New Roman" w:cs="Times New Roman"/>
          <w:b/>
          <w:sz w:val="24"/>
          <w:szCs w:val="24"/>
        </w:rPr>
        <w:t>_</w:t>
      </w:r>
    </w:p>
    <w:p w:rsidR="00E919C9" w:rsidRPr="001A65DE" w:rsidRDefault="00E919C9" w:rsidP="00E919C9">
      <w:pPr>
        <w:spacing w:after="0" w:line="240" w:lineRule="auto"/>
        <w:ind w:firstLine="3828"/>
        <w:jc w:val="center"/>
        <w:rPr>
          <w:rFonts w:ascii="Times New Roman" w:hAnsi="Times New Roman" w:cs="Times New Roman"/>
          <w:i/>
          <w:sz w:val="24"/>
          <w:szCs w:val="24"/>
        </w:rPr>
      </w:pPr>
      <w:r w:rsidRPr="001A65DE">
        <w:rPr>
          <w:rFonts w:ascii="Times New Roman" w:hAnsi="Times New Roman" w:cs="Times New Roman"/>
          <w:i/>
          <w:sz w:val="24"/>
          <w:szCs w:val="24"/>
        </w:rPr>
        <w:t>(подпись, расшифровка подписи)</w:t>
      </w:r>
    </w:p>
    <w:p w:rsidR="00E919C9" w:rsidRPr="001A65DE" w:rsidRDefault="00E919C9" w:rsidP="00E919C9">
      <w:pPr>
        <w:spacing w:after="0" w:line="240" w:lineRule="auto"/>
        <w:ind w:firstLine="567"/>
        <w:jc w:val="both"/>
        <w:rPr>
          <w:rFonts w:ascii="Times New Roman" w:hAnsi="Times New Roman" w:cs="Times New Roman"/>
          <w:i/>
          <w:sz w:val="24"/>
          <w:szCs w:val="24"/>
        </w:rPr>
      </w:pPr>
    </w:p>
    <w:p w:rsidR="00C75E27" w:rsidRPr="001A65DE" w:rsidRDefault="00E919C9" w:rsidP="00E919C9">
      <w:pPr>
        <w:spacing w:after="0" w:line="240" w:lineRule="auto"/>
        <w:ind w:firstLine="567"/>
        <w:jc w:val="both"/>
        <w:rPr>
          <w:sz w:val="24"/>
          <w:szCs w:val="24"/>
        </w:rPr>
      </w:pPr>
      <w:r w:rsidRPr="001A65DE">
        <w:rPr>
          <w:rFonts w:ascii="Times New Roman" w:hAnsi="Times New Roman" w:cs="Times New Roman"/>
          <w:sz w:val="24"/>
          <w:szCs w:val="24"/>
        </w:rPr>
        <w:t>Дата:</w:t>
      </w:r>
      <w:r w:rsidRPr="001A65DE">
        <w:rPr>
          <w:rFonts w:ascii="Times New Roman" w:hAnsi="Times New Roman" w:cs="Times New Roman"/>
          <w:sz w:val="24"/>
          <w:szCs w:val="24"/>
        </w:rPr>
        <w:t xml:space="preserve"> </w:t>
      </w:r>
      <w:r w:rsidRPr="001A65DE">
        <w:rPr>
          <w:rFonts w:ascii="Times New Roman" w:hAnsi="Times New Roman" w:cs="Times New Roman"/>
          <w:sz w:val="24"/>
          <w:szCs w:val="24"/>
        </w:rPr>
        <w:t>_____________________</w:t>
      </w:r>
    </w:p>
    <w:sectPr w:rsidR="00C75E27" w:rsidRPr="001A65DE" w:rsidSect="006A3786">
      <w:pgSz w:w="11906" w:h="16838"/>
      <w:pgMar w:top="1134" w:right="850" w:bottom="1134" w:left="1418"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8E157B"/>
    <w:multiLevelType w:val="hybridMultilevel"/>
    <w:tmpl w:val="4B88F5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9C9"/>
    <w:rsid w:val="001A65DE"/>
    <w:rsid w:val="0069546A"/>
    <w:rsid w:val="006A3786"/>
    <w:rsid w:val="008B4879"/>
    <w:rsid w:val="00C75E27"/>
    <w:rsid w:val="00E919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F8446"/>
  <w15:chartTrackingRefBased/>
  <w15:docId w15:val="{E4CD0D2C-6FED-49CA-8498-638F27219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4"/>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9C9"/>
    <w:pPr>
      <w:spacing w:after="200" w:line="276" w:lineRule="auto"/>
      <w:jc w:val="left"/>
    </w:pPr>
    <w:rPr>
      <w:rFonts w:asciiTheme="minorHAnsi" w:eastAsiaTheme="minorEastAsia" w:hAnsiTheme="minorHAnsi" w:cstheme="minorBidi"/>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919C9"/>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4">
    <w:name w:val="Основной текст с отступом Знак"/>
    <w:basedOn w:val="a0"/>
    <w:link w:val="a3"/>
    <w:rsid w:val="00E919C9"/>
    <w:rPr>
      <w:rFonts w:eastAsia="Times New Roman"/>
      <w:sz w:val="20"/>
      <w:szCs w:val="20"/>
      <w:lang w:eastAsia="ru-RU"/>
    </w:rPr>
  </w:style>
  <w:style w:type="paragraph" w:styleId="3">
    <w:name w:val="Body Text 3"/>
    <w:basedOn w:val="a"/>
    <w:link w:val="30"/>
    <w:uiPriority w:val="99"/>
    <w:unhideWhenUsed/>
    <w:rsid w:val="00E919C9"/>
    <w:pPr>
      <w:spacing w:after="120"/>
    </w:pPr>
    <w:rPr>
      <w:rFonts w:ascii="Calibri" w:eastAsia="Times New Roman" w:hAnsi="Calibri" w:cs="Times New Roman"/>
      <w:sz w:val="16"/>
      <w:szCs w:val="16"/>
    </w:rPr>
  </w:style>
  <w:style w:type="character" w:customStyle="1" w:styleId="30">
    <w:name w:val="Основной текст 3 Знак"/>
    <w:basedOn w:val="a0"/>
    <w:link w:val="3"/>
    <w:uiPriority w:val="99"/>
    <w:rsid w:val="00E919C9"/>
    <w:rPr>
      <w:rFonts w:ascii="Calibri" w:eastAsia="Times New Roman" w:hAnsi="Calibri"/>
      <w:sz w:val="16"/>
      <w:szCs w:val="16"/>
      <w:lang w:eastAsia="ru-RU"/>
    </w:rPr>
  </w:style>
  <w:style w:type="character" w:styleId="a5">
    <w:name w:val="Hyperlink"/>
    <w:uiPriority w:val="99"/>
    <w:unhideWhenUsed/>
    <w:rsid w:val="00E919C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1483</Words>
  <Characters>8455</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Айгуль Зайцева</dc:creator>
  <cp:keywords/>
  <dc:description/>
  <cp:lastModifiedBy>Айгуль Зайцева</cp:lastModifiedBy>
  <cp:revision>3</cp:revision>
  <dcterms:created xsi:type="dcterms:W3CDTF">2020-02-18T11:45:00Z</dcterms:created>
  <dcterms:modified xsi:type="dcterms:W3CDTF">2020-02-18T11:57:00Z</dcterms:modified>
</cp:coreProperties>
</file>